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51F2" w14:textId="60227728" w:rsidR="001C5706" w:rsidRPr="001C5706" w:rsidRDefault="0091419F" w:rsidP="001C570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4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275998" wp14:editId="213551C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87038" cy="628650"/>
            <wp:effectExtent l="0" t="0" r="8890" b="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3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706" w:rsidRPr="001C5706">
        <w:rPr>
          <w:rFonts w:ascii="Times New Roman" w:eastAsia="Times New Roman" w:hAnsi="Times New Roman" w:cs="Times New Roman"/>
          <w:b/>
          <w:bCs/>
          <w:sz w:val="28"/>
          <w:szCs w:val="28"/>
        </w:rPr>
        <w:t>Lutheran Women’s Missionary League</w:t>
      </w:r>
    </w:p>
    <w:p w14:paraId="2608BFF8" w14:textId="3B0226B5" w:rsidR="00F52119" w:rsidRDefault="001C5706" w:rsidP="001C570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5706">
        <w:rPr>
          <w:rFonts w:ascii="Times New Roman" w:eastAsia="Times New Roman" w:hAnsi="Times New Roman" w:cs="Times New Roman"/>
          <w:b/>
          <w:bCs/>
          <w:sz w:val="28"/>
          <w:szCs w:val="28"/>
        </w:rPr>
        <w:t>&lt;local group name&gt; Bylaws</w:t>
      </w:r>
    </w:p>
    <w:p w14:paraId="5C93B0D0" w14:textId="77777777" w:rsidR="0091419F" w:rsidRPr="001C5706" w:rsidRDefault="0091419F" w:rsidP="001C570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8D235C" w14:textId="77777777" w:rsidR="001C5706" w:rsidRPr="001C5706" w:rsidRDefault="001C5706" w:rsidP="001C57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B20420" w14:textId="77777777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86FF5DF" w14:textId="50471DAC" w:rsidR="00F52119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 — NAME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br/>
        <w:t>The name of this organization shall be 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&lt;local group name&gt;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 of 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&lt;c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 xml:space="preserve">ongregation 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ame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 Church, 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&lt;c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ity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&lt;s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. This organization shall be affiliated with the Lutheran Women’s Missionary League (hereinafter referred to as LWML).</w:t>
      </w:r>
    </w:p>
    <w:p w14:paraId="42CCC43C" w14:textId="4491184C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E0809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84720" w14:textId="77777777" w:rsidR="00F52119" w:rsidRPr="001C5706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II — OBJECT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br/>
        <w:t>The object of this organization shall be:</w:t>
      </w:r>
    </w:p>
    <w:p w14:paraId="1C0D6BAC" w14:textId="620B8533" w:rsidR="00F52119" w:rsidRPr="001C5706" w:rsidRDefault="00F52119" w:rsidP="001C5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to develop and maintain a greater mission awareness among the women of 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congregation name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E85F2E" w14:textId="20A31E85" w:rsidR="00F52119" w:rsidRPr="001C5706" w:rsidRDefault="00F52119" w:rsidP="001C5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to provide opportunities for spiritual growth and Christian fellowship among the women of the 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C5706" w:rsidRPr="001C5706">
        <w:rPr>
          <w:rFonts w:ascii="Times New Roman" w:eastAsia="Times New Roman" w:hAnsi="Times New Roman" w:cs="Times New Roman"/>
          <w:sz w:val="24"/>
          <w:szCs w:val="24"/>
        </w:rPr>
        <w:t>congregation name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1C5706" w:rsidRPr="001C57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983C4D" w14:textId="77777777" w:rsidR="00F52119" w:rsidRPr="001C5706" w:rsidRDefault="00F52119" w:rsidP="001C5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to gather funds for mission grants;</w:t>
      </w:r>
    </w:p>
    <w:p w14:paraId="554E58F2" w14:textId="0CEA75D0" w:rsidR="00F52119" w:rsidRPr="001C5706" w:rsidRDefault="00F52119" w:rsidP="001C5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to assist 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C5706" w:rsidRPr="001C5706">
        <w:rPr>
          <w:rFonts w:ascii="Times New Roman" w:eastAsia="Times New Roman" w:hAnsi="Times New Roman" w:cs="Times New Roman"/>
          <w:sz w:val="24"/>
          <w:szCs w:val="24"/>
        </w:rPr>
        <w:t>congregation name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in its ministry to build the Kingdom of God; and</w:t>
      </w:r>
    </w:p>
    <w:p w14:paraId="39B7293C" w14:textId="6B66EE60" w:rsidR="00F52119" w:rsidRDefault="00F52119" w:rsidP="001C5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to foster and support the program of the LWML.</w:t>
      </w:r>
    </w:p>
    <w:p w14:paraId="66D3C00D" w14:textId="1D145361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F5F5F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5BD29" w14:textId="77777777" w:rsidR="00F52119" w:rsidRPr="001C5706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III — MEMBERS</w:t>
      </w:r>
    </w:p>
    <w:p w14:paraId="5126A9FB" w14:textId="157EED75" w:rsidR="00F52119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Any woman who is a communicant member of 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C5706" w:rsidRPr="001C5706">
        <w:rPr>
          <w:rFonts w:ascii="Times New Roman" w:eastAsia="Times New Roman" w:hAnsi="Times New Roman" w:cs="Times New Roman"/>
          <w:sz w:val="24"/>
          <w:szCs w:val="24"/>
        </w:rPr>
        <w:t>congregation name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, who expresses a desire to join and has made the object of the organization her own, is eligible for membership.</w:t>
      </w:r>
    </w:p>
    <w:p w14:paraId="737E79F7" w14:textId="5619DF28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2E70F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3E517" w14:textId="77777777" w:rsidR="00F52119" w:rsidRPr="001C5706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IV — CONVENTIONS</w:t>
      </w:r>
    </w:p>
    <w:p w14:paraId="54887434" w14:textId="21FD3345" w:rsidR="00F52119" w:rsidRPr="001C5706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Delegates and alternates shall be selected to represent the organization at 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LWML &lt;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district name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 District conventions.</w:t>
      </w:r>
    </w:p>
    <w:p w14:paraId="11DEC85C" w14:textId="71C52D28" w:rsidR="00F52119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[LWML units using alternative structures such as the circle plan should insert a different “Article IV – Structure” at this point and describe the organizational plan, then renumber the subsequent articles (i.e.</w:t>
      </w:r>
      <w:r w:rsidR="00314C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 xml:space="preserve"> “Article V – Conventions,” “Article VI – Officers,” etc.)]</w:t>
      </w:r>
    </w:p>
    <w:p w14:paraId="2FE17469" w14:textId="773B9C16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DFDDD2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92041" w14:textId="418A7CA7" w:rsidR="00F52119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>ARTICLE V — OFFICERS AND ELECTIONS</w:t>
      </w:r>
    </w:p>
    <w:p w14:paraId="78DCF4E5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7253F" w14:textId="61F6BA4F" w:rsidR="00F52119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52119"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br/>
        <w:t>The elected officers shall be: President </w:t>
      </w:r>
      <w:r w:rsidR="00F52119"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(or Coordinator, or Director, or Chairman, or other title),</w:t>
      </w:r>
      <w:r w:rsidR="00BD0E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F09C7" w:rsidRPr="00397E20">
        <w:rPr>
          <w:rFonts w:ascii="Times New Roman" w:eastAsia="Times New Roman" w:hAnsi="Times New Roman" w:cs="Times New Roman"/>
          <w:sz w:val="24"/>
          <w:szCs w:val="24"/>
        </w:rPr>
        <w:t>Vice President</w:t>
      </w:r>
      <w:r w:rsidR="00BF09C7" w:rsidRPr="00397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(optional),</w:t>
      </w:r>
      <w:r w:rsidR="00F52119" w:rsidRPr="00BF09C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t>Secretary </w:t>
      </w:r>
      <w:r w:rsidR="00F52119"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(or Recorder, or other title)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t>, Treasurer </w:t>
      </w:r>
      <w:r w:rsidR="00F52119"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(may be combined with office of Secretary as Secretary-Treasurer)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28CDA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CAE3D" w14:textId="500C33A5" w:rsidR="00F52119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52119"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br/>
        <w:t>These officers shall be elected by ballot at the 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t>season or month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F52119"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t>meeting to serve for a term of one (1) year </w:t>
      </w:r>
      <w:r w:rsidR="00F52119"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(or two years, or three, etc.) 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t xml:space="preserve">or until their successors are elected, and shall be 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lastRenderedPageBreak/>
        <w:t>eligible for reelection. If there is only one (1) candidate per office, a voice vote may be taken. A majority vote shall elect.</w:t>
      </w:r>
    </w:p>
    <w:p w14:paraId="7F261C81" w14:textId="77777777" w:rsidR="00397E20" w:rsidRDefault="00397E20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53786" w14:textId="4CED32C9" w:rsidR="00F52119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52119"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br/>
        <w:t>Newly-elected officers shall assume their duties at the close of the meeting at which they are elected </w:t>
      </w:r>
      <w:r w:rsidR="00F52119"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(or insert date).</w:t>
      </w:r>
    </w:p>
    <w:p w14:paraId="2D6E3BD6" w14:textId="78FA4B98" w:rsidR="001C5706" w:rsidRDefault="001C5706" w:rsidP="001C57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532F1AB" w14:textId="77777777" w:rsidR="001C5706" w:rsidRPr="001C5706" w:rsidRDefault="001C5706" w:rsidP="001C57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41FCF99" w14:textId="75444748" w:rsidR="00F52119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>ARTICLE VI — DUTIES OF OFFICERS</w:t>
      </w:r>
    </w:p>
    <w:p w14:paraId="576F80FA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BD1BC" w14:textId="2C58A840" w:rsidR="00F52119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52119"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br/>
        <w:t>The President shall:</w:t>
      </w:r>
    </w:p>
    <w:p w14:paraId="6A59F921" w14:textId="77777777" w:rsidR="00F52119" w:rsidRPr="001C5706" w:rsidRDefault="00F52119" w:rsidP="00397E2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preside at all regular and special meetings, or arrange for someone to do so;</w:t>
      </w:r>
    </w:p>
    <w:p w14:paraId="18B74D0B" w14:textId="77777777" w:rsidR="00F52119" w:rsidRPr="001C5706" w:rsidRDefault="00F52119" w:rsidP="00397E2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be authorized to sign checks in the event of an emergency; and</w:t>
      </w:r>
    </w:p>
    <w:p w14:paraId="4B13619B" w14:textId="6BB3DF58" w:rsidR="00F52119" w:rsidRDefault="00F52119" w:rsidP="00397E2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perform such other duties as the organization may prescribe.</w:t>
      </w:r>
    </w:p>
    <w:p w14:paraId="2C623893" w14:textId="77777777" w:rsidR="00FE5934" w:rsidRDefault="00FE5934" w:rsidP="00FE5934">
      <w:pPr>
        <w:tabs>
          <w:tab w:val="left" w:pos="9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E8C1BB7" w14:textId="3547944E" w:rsidR="001C5706" w:rsidRDefault="00FE5934" w:rsidP="001C5706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r w:rsidR="002B071E" w:rsidRPr="002B071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C1AD366" w14:textId="6DF9D676" w:rsidR="002B071E" w:rsidRPr="00397E20" w:rsidRDefault="002B071E" w:rsidP="001C5706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E20">
        <w:rPr>
          <w:rFonts w:ascii="Times New Roman" w:eastAsia="Times New Roman" w:hAnsi="Times New Roman" w:cs="Times New Roman"/>
          <w:sz w:val="24"/>
          <w:szCs w:val="24"/>
        </w:rPr>
        <w:t>The Vice President shall:</w:t>
      </w:r>
    </w:p>
    <w:p w14:paraId="080D51A3" w14:textId="76A1B763" w:rsidR="00E94507" w:rsidRPr="00397E20" w:rsidRDefault="0002328F" w:rsidP="00397E20">
      <w:pPr>
        <w:pStyle w:val="ListParagraph"/>
        <w:numPr>
          <w:ilvl w:val="0"/>
          <w:numId w:val="8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E20">
        <w:rPr>
          <w:rFonts w:ascii="Times New Roman" w:eastAsia="Times New Roman" w:hAnsi="Times New Roman" w:cs="Times New Roman"/>
          <w:sz w:val="24"/>
          <w:szCs w:val="24"/>
        </w:rPr>
        <w:t xml:space="preserve">perform the duties of </w:t>
      </w:r>
      <w:r w:rsidR="00D0277E" w:rsidRPr="00397E20">
        <w:rPr>
          <w:rFonts w:ascii="Times New Roman" w:eastAsia="Times New Roman" w:hAnsi="Times New Roman" w:cs="Times New Roman"/>
          <w:sz w:val="24"/>
          <w:szCs w:val="24"/>
        </w:rPr>
        <w:t xml:space="preserve">the office of </w:t>
      </w:r>
      <w:r w:rsidR="001A49B4" w:rsidRPr="00397E20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277E" w:rsidRPr="00397E20">
        <w:rPr>
          <w:rFonts w:ascii="Times New Roman" w:eastAsia="Times New Roman" w:hAnsi="Times New Roman" w:cs="Times New Roman"/>
          <w:sz w:val="24"/>
          <w:szCs w:val="24"/>
        </w:rPr>
        <w:t>resident when requested</w:t>
      </w:r>
      <w:r w:rsidR="001A49B4" w:rsidRPr="00397E20">
        <w:rPr>
          <w:rFonts w:ascii="Times New Roman" w:eastAsia="Times New Roman" w:hAnsi="Times New Roman" w:cs="Times New Roman"/>
          <w:sz w:val="24"/>
          <w:szCs w:val="24"/>
        </w:rPr>
        <w:t xml:space="preserve"> to do so by </w:t>
      </w:r>
      <w:r w:rsidR="000652E1" w:rsidRPr="00397E20">
        <w:rPr>
          <w:rFonts w:ascii="Times New Roman" w:eastAsia="Times New Roman" w:hAnsi="Times New Roman" w:cs="Times New Roman"/>
          <w:sz w:val="24"/>
          <w:szCs w:val="24"/>
        </w:rPr>
        <w:t>the President</w:t>
      </w:r>
      <w:r w:rsidR="00397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E82879" w14:textId="35054D46" w:rsidR="000652E1" w:rsidRPr="00397E20" w:rsidRDefault="000652E1" w:rsidP="00397E20">
      <w:pPr>
        <w:pStyle w:val="ListParagraph"/>
        <w:numPr>
          <w:ilvl w:val="0"/>
          <w:numId w:val="8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E20">
        <w:rPr>
          <w:rFonts w:ascii="Times New Roman" w:eastAsia="Times New Roman" w:hAnsi="Times New Roman" w:cs="Times New Roman"/>
          <w:sz w:val="24"/>
          <w:szCs w:val="24"/>
        </w:rPr>
        <w:t xml:space="preserve">fill a permanent vacancy in the office of </w:t>
      </w:r>
      <w:r w:rsidR="00422A80" w:rsidRPr="00397E2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97E20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397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670B4B" w14:textId="293B37F1" w:rsidR="00422A80" w:rsidRPr="00397E20" w:rsidRDefault="008A1978" w:rsidP="00B07033">
      <w:pPr>
        <w:pStyle w:val="ListParagraph"/>
        <w:numPr>
          <w:ilvl w:val="0"/>
          <w:numId w:val="8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E2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4073C" w:rsidRPr="00397E20">
        <w:rPr>
          <w:rFonts w:ascii="Times New Roman" w:eastAsia="Times New Roman" w:hAnsi="Times New Roman" w:cs="Times New Roman"/>
          <w:sz w:val="24"/>
          <w:szCs w:val="24"/>
        </w:rPr>
        <w:t>here and in subsequent sentences, list additional duties the organization</w:t>
      </w:r>
      <w:r w:rsidR="00B41FC5" w:rsidRPr="00397E20">
        <w:rPr>
          <w:rFonts w:ascii="Times New Roman" w:eastAsia="Times New Roman" w:hAnsi="Times New Roman" w:cs="Times New Roman"/>
          <w:sz w:val="24"/>
          <w:szCs w:val="24"/>
        </w:rPr>
        <w:t xml:space="preserve"> requires of the Vice</w:t>
      </w:r>
      <w:r w:rsidR="00397E20" w:rsidRPr="00397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E20">
        <w:rPr>
          <w:rFonts w:ascii="Times New Roman" w:eastAsia="Times New Roman" w:hAnsi="Times New Roman" w:cs="Times New Roman"/>
          <w:sz w:val="24"/>
          <w:szCs w:val="24"/>
        </w:rPr>
        <w:t>P</w:t>
      </w:r>
      <w:r w:rsidR="00B41FC5" w:rsidRPr="00397E20">
        <w:rPr>
          <w:rFonts w:ascii="Times New Roman" w:eastAsia="Times New Roman" w:hAnsi="Times New Roman" w:cs="Times New Roman"/>
          <w:sz w:val="24"/>
          <w:szCs w:val="24"/>
        </w:rPr>
        <w:t>resident&gt;</w:t>
      </w:r>
      <w:r w:rsidR="00397E20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0D4B17D9" w14:textId="29C95497" w:rsidR="00E20542" w:rsidRPr="00397E20" w:rsidRDefault="00E20542" w:rsidP="00397E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E20">
        <w:rPr>
          <w:rFonts w:ascii="Times New Roman" w:eastAsia="Times New Roman" w:hAnsi="Times New Roman" w:cs="Times New Roman"/>
          <w:sz w:val="24"/>
          <w:szCs w:val="24"/>
        </w:rPr>
        <w:t>perform such other duties as the organization may prescribe.</w:t>
      </w:r>
    </w:p>
    <w:p w14:paraId="4ED378E3" w14:textId="7A640F23" w:rsidR="002B071E" w:rsidRPr="002B071E" w:rsidRDefault="002B071E" w:rsidP="001C5706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946381" w14:textId="2CFFF36A" w:rsidR="00F52119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52119"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B071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br/>
        <w:t>The Secretary shall:</w:t>
      </w:r>
    </w:p>
    <w:p w14:paraId="74BA30CA" w14:textId="77777777" w:rsidR="00F52119" w:rsidRPr="001C5706" w:rsidRDefault="00F52119" w:rsidP="00397E20">
      <w:pPr>
        <w:pStyle w:val="ListParagraph"/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keep minutes of all regular and special meetings of the organization;</w:t>
      </w:r>
    </w:p>
    <w:p w14:paraId="25EEA8ED" w14:textId="77777777" w:rsidR="00F52119" w:rsidRPr="001C5706" w:rsidRDefault="00F52119" w:rsidP="00397E20">
      <w:pPr>
        <w:pStyle w:val="ListParagraph"/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conduct needed correspondence;</w:t>
      </w:r>
    </w:p>
    <w:p w14:paraId="4FD3432B" w14:textId="77777777" w:rsidR="00F52119" w:rsidRPr="001C5706" w:rsidRDefault="00F52119" w:rsidP="00397E20">
      <w:pPr>
        <w:pStyle w:val="ListParagraph"/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keep records of current bylaws and standing rules; and</w:t>
      </w:r>
    </w:p>
    <w:p w14:paraId="76C4B5DD" w14:textId="1010394A" w:rsidR="00F52119" w:rsidRDefault="00F52119" w:rsidP="00397E20">
      <w:pPr>
        <w:pStyle w:val="ListParagraph"/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perform such other duties as the organization may prescribe.</w:t>
      </w:r>
    </w:p>
    <w:p w14:paraId="59727E75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1D90A" w14:textId="1E2550F8" w:rsidR="00F52119" w:rsidRPr="002B071E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52119"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B071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br/>
        <w:t>The Treasurer shall:</w:t>
      </w:r>
    </w:p>
    <w:p w14:paraId="57705B47" w14:textId="7A3250CC" w:rsidR="00F52119" w:rsidRPr="001C5706" w:rsidRDefault="00F52119" w:rsidP="00397E20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receive all mon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s and deposit them in a financial institution approved by the members;</w:t>
      </w:r>
    </w:p>
    <w:p w14:paraId="0C6A9C5F" w14:textId="77777777" w:rsidR="00F52119" w:rsidRPr="001C5706" w:rsidRDefault="00F52119" w:rsidP="00397E20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keep an itemized account of all receipts and disbursements;</w:t>
      </w:r>
    </w:p>
    <w:p w14:paraId="70FD995D" w14:textId="77777777" w:rsidR="00F52119" w:rsidRPr="001C5706" w:rsidRDefault="00F52119" w:rsidP="00397E20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make all authorized disbursements;</w:t>
      </w:r>
    </w:p>
    <w:p w14:paraId="4BF16F1C" w14:textId="77777777" w:rsidR="00F52119" w:rsidRPr="001C5706" w:rsidRDefault="00F52119" w:rsidP="00397E20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regularly remit Mite Box offerings to the designated district LWML financial officer;</w:t>
      </w:r>
    </w:p>
    <w:p w14:paraId="0840556C" w14:textId="77777777" w:rsidR="00F52119" w:rsidRPr="001C5706" w:rsidRDefault="00F52119" w:rsidP="00397E20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submit regular financial reports to the organization;</w:t>
      </w:r>
    </w:p>
    <w:p w14:paraId="2719D851" w14:textId="77777777" w:rsidR="00F52119" w:rsidRPr="001C5706" w:rsidRDefault="00F52119" w:rsidP="00397E20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submit records for financial review at the close of each fiscal year and with the change of officer; and</w:t>
      </w:r>
    </w:p>
    <w:p w14:paraId="258C6B3A" w14:textId="186A3FA6" w:rsidR="00F52119" w:rsidRDefault="00F52119" w:rsidP="00397E20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perform such other duties as the organization may prescribe.</w:t>
      </w:r>
    </w:p>
    <w:p w14:paraId="3F18816C" w14:textId="77777777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A9C7D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A54B5" w14:textId="77777777" w:rsidR="00F52119" w:rsidRPr="001C5706" w:rsidRDefault="00F52119" w:rsidP="00397E2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ARTICLE VII — MEETINGS</w:t>
      </w:r>
    </w:p>
    <w:p w14:paraId="1C9065EB" w14:textId="7EF54B11" w:rsidR="00F52119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Meetings shall be held as specified by the members. Special meetings may be called by the President or at the request of 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insert number</w:t>
      </w:r>
      <w:r w:rsidR="001C570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members. The members present at any duly called meeting shall constitute a quorum.</w:t>
      </w:r>
    </w:p>
    <w:p w14:paraId="5B0B7FB2" w14:textId="632EC779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757CF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A2AAC1" w14:textId="72E0546C" w:rsidR="00F52119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>ARTICLE VIII — FINANCES</w:t>
      </w:r>
    </w:p>
    <w:p w14:paraId="2313A43A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DABC4" w14:textId="586A9C38" w:rsidR="00F52119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52119"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br/>
        <w:t>There shall be no dues, but voluntary offerings will be accepted at each regular meeting.</w:t>
      </w:r>
    </w:p>
    <w:p w14:paraId="0A802803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36F7E" w14:textId="127CC6AA" w:rsidR="00F52119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52119"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F52119" w:rsidRPr="001C5706">
        <w:rPr>
          <w:rFonts w:ascii="Times New Roman" w:eastAsia="Times New Roman" w:hAnsi="Times New Roman" w:cs="Times New Roman"/>
          <w:sz w:val="24"/>
          <w:szCs w:val="24"/>
        </w:rPr>
        <w:br/>
        <w:t>Mite Box offerings shall be gathered at each regular meeting and submitted to the designated district financial officer.</w:t>
      </w:r>
    </w:p>
    <w:p w14:paraId="57DE34A2" w14:textId="029612A2" w:rsidR="009E222E" w:rsidRDefault="009E222E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573EB" w14:textId="77777777" w:rsidR="009E222E" w:rsidRPr="001C5706" w:rsidRDefault="009E222E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92731" w14:textId="77777777" w:rsidR="00F52119" w:rsidRPr="001C5706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IX — FISCAL YEAR</w:t>
      </w:r>
    </w:p>
    <w:p w14:paraId="0271444B" w14:textId="2977436B" w:rsidR="00F52119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The fiscal year shall be from </w:t>
      </w:r>
      <w:r w:rsidR="001C5706" w:rsidRPr="001C5706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month, day</w:t>
      </w:r>
      <w:r w:rsidR="001C5706" w:rsidRPr="001C570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 to </w:t>
      </w:r>
      <w:r w:rsidR="001C5706" w:rsidRPr="001C5706">
        <w:rPr>
          <w:rFonts w:ascii="Times New Roman" w:eastAsia="Times New Roman" w:hAnsi="Times New Roman" w:cs="Times New Roman"/>
          <w:sz w:val="24"/>
          <w:szCs w:val="24"/>
        </w:rPr>
        <w:t>&lt;month, day&gt; 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>inclusive.</w:t>
      </w:r>
    </w:p>
    <w:p w14:paraId="5F622A93" w14:textId="364BD4BB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CDCA8" w14:textId="77777777" w:rsidR="00314C8B" w:rsidRPr="001C5706" w:rsidRDefault="00314C8B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D1F51" w14:textId="71EBEE1D" w:rsidR="00314C8B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 xml:space="preserve">[If </w:t>
      </w:r>
      <w:r w:rsidR="00314C8B">
        <w:rPr>
          <w:rFonts w:ascii="Times New Roman" w:eastAsia="Times New Roman" w:hAnsi="Times New Roman" w:cs="Times New Roman"/>
          <w:sz w:val="24"/>
          <w:szCs w:val="24"/>
        </w:rPr>
        <w:t>the local group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t xml:space="preserve"> wishes to cite a parliamentary authority, that article should be inserted here</w:t>
      </w:r>
      <w:r w:rsidR="00314C8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27419E" w14:textId="197B8A3B" w:rsidR="00314C8B" w:rsidRPr="00B009B2" w:rsidRDefault="00314C8B" w:rsidP="00314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9B2">
        <w:rPr>
          <w:rFonts w:ascii="Times New Roman" w:eastAsia="Times New Roman" w:hAnsi="Times New Roman" w:cs="Times New Roman"/>
          <w:b/>
          <w:bCs/>
          <w:sz w:val="24"/>
          <w:szCs w:val="24"/>
        </w:rPr>
        <w:t>ARTICLE X — PARLIAMENTARY AUTHORITY</w:t>
      </w:r>
    </w:p>
    <w:p w14:paraId="4E559B48" w14:textId="7AF4509A" w:rsidR="00F52119" w:rsidRDefault="00314C8B" w:rsidP="00314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9B2">
        <w:rPr>
          <w:rFonts w:ascii="Times New Roman" w:eastAsia="Times New Roman" w:hAnsi="Times New Roman" w:cs="Times New Roman"/>
          <w:sz w:val="24"/>
          <w:szCs w:val="24"/>
        </w:rPr>
        <w:t>The rules contained in the current edition of </w:t>
      </w:r>
      <w:r w:rsidRPr="00B009B2">
        <w:rPr>
          <w:rFonts w:ascii="Times New Roman" w:eastAsia="Times New Roman" w:hAnsi="Times New Roman" w:cs="Times New Roman"/>
          <w:i/>
          <w:iCs/>
          <w:sz w:val="24"/>
          <w:szCs w:val="24"/>
        </w:rPr>
        <w:t>Robert’s Rules of Order Newly Revised </w:t>
      </w:r>
      <w:r w:rsidRPr="00B009B2">
        <w:rPr>
          <w:rFonts w:ascii="Times New Roman" w:eastAsia="Times New Roman" w:hAnsi="Times New Roman" w:cs="Times New Roman"/>
          <w:sz w:val="24"/>
          <w:szCs w:val="24"/>
        </w:rPr>
        <w:t xml:space="preserve">shall govern the proceedings of the </w:t>
      </w:r>
      <w:r w:rsidR="005558CE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005558CE" w:rsidRPr="00B0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9B2">
        <w:rPr>
          <w:rFonts w:ascii="Times New Roman" w:eastAsia="Times New Roman" w:hAnsi="Times New Roman" w:cs="Times New Roman"/>
          <w:sz w:val="24"/>
          <w:szCs w:val="24"/>
        </w:rPr>
        <w:t xml:space="preserve">in all cases to which they are applicable and in which they are not inconsistent with these bylaws,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zone bylaws, &lt;district </w:t>
      </w:r>
      <w:r w:rsidRPr="00B009B2">
        <w:rPr>
          <w:rFonts w:ascii="Times New Roman" w:eastAsia="Times New Roman" w:hAnsi="Times New Roman" w:cs="Times New Roman"/>
          <w:sz w:val="24"/>
          <w:szCs w:val="24"/>
        </w:rPr>
        <w:t>short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 bylaws, LWML Bylaws, </w:t>
      </w:r>
      <w:r w:rsidRPr="00B009B2">
        <w:rPr>
          <w:rFonts w:ascii="Times New Roman" w:eastAsia="Times New Roman" w:hAnsi="Times New Roman" w:cs="Times New Roman"/>
          <w:sz w:val="24"/>
          <w:szCs w:val="24"/>
        </w:rPr>
        <w:t>applicable law, or Christian principles.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2023462" w14:textId="49A04A4D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F3661" w14:textId="77777777" w:rsidR="001C5706" w:rsidRP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2EF2D" w14:textId="77777777" w:rsidR="00F52119" w:rsidRPr="001C5706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b/>
          <w:bCs/>
          <w:sz w:val="24"/>
          <w:szCs w:val="24"/>
        </w:rPr>
        <w:t>ARTICLE X — AMENDMENTS</w:t>
      </w:r>
    </w:p>
    <w:p w14:paraId="61DF83C9" w14:textId="77777777" w:rsidR="00DC4092" w:rsidRPr="00B009B2" w:rsidRDefault="00DC4092" w:rsidP="00DC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F9BC5" w14:textId="77777777" w:rsidR="00DC4092" w:rsidRPr="00B009B2" w:rsidRDefault="00DC4092" w:rsidP="00DC409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9B2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</w:t>
      </w:r>
    </w:p>
    <w:p w14:paraId="7597C807" w14:textId="09C5195D" w:rsidR="00DC4092" w:rsidRPr="00B009B2" w:rsidRDefault="00DC4092" w:rsidP="00DC40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9B2">
        <w:rPr>
          <w:rFonts w:ascii="Times New Roman" w:eastAsia="Times New Roman" w:hAnsi="Times New Roman" w:cs="Times New Roman"/>
          <w:sz w:val="24"/>
          <w:szCs w:val="24"/>
        </w:rPr>
        <w:t xml:space="preserve">These bylaws may be amended by a two thirds (2/3) vote of the members present and voting at a regularly scheduled meeting. The proposed amendments shall have been approved by the district Structure Committee and then sent to each member </w:t>
      </w:r>
      <w:r>
        <w:rPr>
          <w:rFonts w:ascii="Times New Roman" w:eastAsia="Times New Roman" w:hAnsi="Times New Roman" w:cs="Times New Roman"/>
          <w:sz w:val="24"/>
          <w:szCs w:val="24"/>
        </w:rPr>
        <w:t>&lt;number&gt;</w:t>
      </w:r>
      <w:r w:rsidRPr="00B009B2">
        <w:rPr>
          <w:rFonts w:ascii="Times New Roman" w:eastAsia="Times New Roman" w:hAnsi="Times New Roman" w:cs="Times New Roman"/>
          <w:sz w:val="24"/>
          <w:szCs w:val="24"/>
        </w:rPr>
        <w:t xml:space="preserve"> days prior to the meeting in which they will be considered for adoption.</w:t>
      </w:r>
    </w:p>
    <w:p w14:paraId="5AE1B139" w14:textId="7213759F" w:rsidR="00DC4092" w:rsidRDefault="00DC4092" w:rsidP="00DC40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9B2">
        <w:rPr>
          <w:rFonts w:ascii="Times New Roman" w:eastAsia="Times New Roman" w:hAnsi="Times New Roman" w:cs="Times New Roman"/>
          <w:sz w:val="24"/>
          <w:szCs w:val="24"/>
        </w:rPr>
        <w:t>By unanimous vote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09B2">
        <w:rPr>
          <w:rFonts w:ascii="Times New Roman" w:eastAsia="Times New Roman" w:hAnsi="Times New Roman" w:cs="Times New Roman"/>
          <w:sz w:val="24"/>
          <w:szCs w:val="24"/>
        </w:rPr>
        <w:t xml:space="preserve"> a proposed amendment may be presented </w:t>
      </w:r>
      <w:r>
        <w:rPr>
          <w:rFonts w:ascii="Times New Roman" w:eastAsia="Times New Roman" w:hAnsi="Times New Roman" w:cs="Times New Roman"/>
          <w:sz w:val="24"/>
          <w:szCs w:val="24"/>
        </w:rPr>
        <w:t>at a meeting</w:t>
      </w:r>
      <w:r w:rsidRPr="00B009B2">
        <w:rPr>
          <w:rFonts w:ascii="Times New Roman" w:eastAsia="Times New Roman" w:hAnsi="Times New Roman" w:cs="Times New Roman"/>
          <w:sz w:val="24"/>
          <w:szCs w:val="24"/>
        </w:rPr>
        <w:t>. A three-fourths (3/4) vote shall be required for adoption.</w:t>
      </w:r>
    </w:p>
    <w:p w14:paraId="1F58BB24" w14:textId="77777777" w:rsidR="00DC4092" w:rsidRPr="00B009B2" w:rsidRDefault="00DC4092" w:rsidP="00DC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008FB" w14:textId="77777777" w:rsidR="00DC4092" w:rsidRPr="00B009B2" w:rsidRDefault="00DC4092" w:rsidP="00DC409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9B2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</w:t>
      </w:r>
    </w:p>
    <w:p w14:paraId="443541CD" w14:textId="7270A129" w:rsidR="00DC4092" w:rsidRPr="00B009B2" w:rsidRDefault="00DC4092" w:rsidP="00DC4092">
      <w:pPr>
        <w:numPr>
          <w:ilvl w:val="0"/>
          <w:numId w:val="6"/>
        </w:numPr>
        <w:tabs>
          <w:tab w:val="clear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9B2">
        <w:rPr>
          <w:rFonts w:ascii="Times New Roman" w:eastAsia="Times New Roman" w:hAnsi="Times New Roman" w:cs="Times New Roman"/>
          <w:sz w:val="24"/>
          <w:szCs w:val="24"/>
        </w:rPr>
        <w:t xml:space="preserve">The required number of copies of these bylaws and all amendments or revisions shall be submitted to the district Structure Committee for review before being presented to the </w:t>
      </w:r>
      <w:r>
        <w:rPr>
          <w:rFonts w:ascii="Times New Roman" w:eastAsia="Times New Roman" w:hAnsi="Times New Roman" w:cs="Times New Roman"/>
          <w:sz w:val="24"/>
          <w:szCs w:val="24"/>
        </w:rPr>
        <w:t>local group</w:t>
      </w:r>
      <w:r w:rsidRPr="00B009B2">
        <w:rPr>
          <w:rFonts w:ascii="Times New Roman" w:eastAsia="Times New Roman" w:hAnsi="Times New Roman" w:cs="Times New Roman"/>
          <w:sz w:val="24"/>
          <w:szCs w:val="24"/>
        </w:rPr>
        <w:t xml:space="preserve"> membership for adoption.</w:t>
      </w:r>
    </w:p>
    <w:p w14:paraId="4A2A2D4A" w14:textId="69467416" w:rsidR="00DC4092" w:rsidRDefault="00DC4092" w:rsidP="00DC4092">
      <w:pPr>
        <w:numPr>
          <w:ilvl w:val="0"/>
          <w:numId w:val="6"/>
        </w:numPr>
        <w:tabs>
          <w:tab w:val="clear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9B2">
        <w:rPr>
          <w:rFonts w:ascii="Times New Roman" w:eastAsia="Times New Roman" w:hAnsi="Times New Roman" w:cs="Times New Roman"/>
          <w:sz w:val="24"/>
          <w:szCs w:val="24"/>
        </w:rPr>
        <w:t xml:space="preserve">Upon adoption by the </w:t>
      </w:r>
      <w:r>
        <w:rPr>
          <w:rFonts w:ascii="Times New Roman" w:eastAsia="Times New Roman" w:hAnsi="Times New Roman" w:cs="Times New Roman"/>
          <w:sz w:val="24"/>
          <w:szCs w:val="24"/>
        </w:rPr>
        <w:t>local group</w:t>
      </w:r>
      <w:r w:rsidRPr="00B009B2">
        <w:rPr>
          <w:rFonts w:ascii="Times New Roman" w:eastAsia="Times New Roman" w:hAnsi="Times New Roman" w:cs="Times New Roman"/>
          <w:sz w:val="24"/>
          <w:szCs w:val="24"/>
        </w:rPr>
        <w:t>, the required number of copies shall be submitted to the district Structure Committee for filing.</w:t>
      </w:r>
    </w:p>
    <w:p w14:paraId="1123B7B7" w14:textId="224B8EF8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88F5E" w14:textId="0E60E9BC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389F2" w14:textId="37FFC8AE" w:rsidR="001C5706" w:rsidRDefault="001C5706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7F9F7" w14:textId="5698B279" w:rsidR="00000000" w:rsidRPr="001C5706" w:rsidRDefault="00F52119" w:rsidP="001C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06">
        <w:rPr>
          <w:rFonts w:ascii="Times New Roman" w:eastAsia="Times New Roman" w:hAnsi="Times New Roman" w:cs="Times New Roman"/>
          <w:sz w:val="24"/>
          <w:szCs w:val="24"/>
        </w:rPr>
        <w:t>Date organization became an LWML group </w:t>
      </w:r>
      <w:r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(date)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br/>
        <w:t>Date of original bylaws </w:t>
      </w:r>
      <w:r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(date)</w:t>
      </w:r>
      <w:r w:rsidRPr="001C5706">
        <w:rPr>
          <w:rFonts w:ascii="Times New Roman" w:eastAsia="Times New Roman" w:hAnsi="Times New Roman" w:cs="Times New Roman"/>
          <w:sz w:val="24"/>
          <w:szCs w:val="24"/>
        </w:rPr>
        <w:br/>
        <w:t>Date of last amendments to bylaws </w:t>
      </w:r>
      <w:r w:rsidRPr="001C5706">
        <w:rPr>
          <w:rFonts w:ascii="Times New Roman" w:eastAsia="Times New Roman" w:hAnsi="Times New Roman" w:cs="Times New Roman"/>
          <w:i/>
          <w:iCs/>
          <w:sz w:val="24"/>
          <w:szCs w:val="24"/>
        </w:rPr>
        <w:t>(date)</w:t>
      </w:r>
    </w:p>
    <w:sectPr w:rsidR="00CD27FB" w:rsidRPr="001C57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BA38" w14:textId="77777777" w:rsidR="00E559CA" w:rsidRDefault="00E559CA" w:rsidP="00BF3EB5">
      <w:pPr>
        <w:spacing w:after="0" w:line="240" w:lineRule="auto"/>
      </w:pPr>
      <w:r>
        <w:separator/>
      </w:r>
    </w:p>
  </w:endnote>
  <w:endnote w:type="continuationSeparator" w:id="0">
    <w:p w14:paraId="3F700D65" w14:textId="77777777" w:rsidR="00E559CA" w:rsidRDefault="00E559CA" w:rsidP="00BF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0393426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A9867B" w14:textId="02949EA5" w:rsidR="00BF3EB5" w:rsidRPr="001C5706" w:rsidRDefault="001C5706" w:rsidP="001C5706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Lutheran Women’s Missionary League &lt;local group name&gt; Bylaws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F3EB5" w:rsidRPr="001C57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D98DE8B" w14:textId="77777777" w:rsidR="00BF3EB5" w:rsidRDefault="00BF3EB5" w:rsidP="00BF3EB5">
    <w:pPr>
      <w:pStyle w:val="Footer"/>
    </w:pPr>
  </w:p>
  <w:p w14:paraId="6A7B995D" w14:textId="77777777" w:rsidR="00BF3EB5" w:rsidRDefault="00BF3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9831" w14:textId="77777777" w:rsidR="00E559CA" w:rsidRDefault="00E559CA" w:rsidP="00BF3EB5">
      <w:pPr>
        <w:spacing w:after="0" w:line="240" w:lineRule="auto"/>
      </w:pPr>
      <w:r>
        <w:separator/>
      </w:r>
    </w:p>
  </w:footnote>
  <w:footnote w:type="continuationSeparator" w:id="0">
    <w:p w14:paraId="717480F0" w14:textId="77777777" w:rsidR="00E559CA" w:rsidRDefault="00E559CA" w:rsidP="00BF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712"/>
    <w:multiLevelType w:val="multilevel"/>
    <w:tmpl w:val="ECCCF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F6C0C"/>
    <w:multiLevelType w:val="hybridMultilevel"/>
    <w:tmpl w:val="DB9A616E"/>
    <w:lvl w:ilvl="0" w:tplc="B8C872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11586"/>
    <w:multiLevelType w:val="multilevel"/>
    <w:tmpl w:val="CCF69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307F5"/>
    <w:multiLevelType w:val="hybridMultilevel"/>
    <w:tmpl w:val="D84696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D2AA9"/>
    <w:multiLevelType w:val="multilevel"/>
    <w:tmpl w:val="80C468F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5" w15:restartNumberingAfterBreak="0">
    <w:nsid w:val="4A4B753A"/>
    <w:multiLevelType w:val="hybridMultilevel"/>
    <w:tmpl w:val="D84696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04774"/>
    <w:multiLevelType w:val="multilevel"/>
    <w:tmpl w:val="ECCCF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F326B"/>
    <w:multiLevelType w:val="multilevel"/>
    <w:tmpl w:val="FF4C9F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E0E62"/>
    <w:multiLevelType w:val="hybridMultilevel"/>
    <w:tmpl w:val="D84696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838FC"/>
    <w:multiLevelType w:val="multilevel"/>
    <w:tmpl w:val="B41C27F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68380CB4"/>
    <w:multiLevelType w:val="multilevel"/>
    <w:tmpl w:val="307C4D5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255986341">
    <w:abstractNumId w:val="6"/>
  </w:num>
  <w:num w:numId="2" w16cid:durableId="810832470">
    <w:abstractNumId w:val="4"/>
  </w:num>
  <w:num w:numId="3" w16cid:durableId="417674817">
    <w:abstractNumId w:val="9"/>
  </w:num>
  <w:num w:numId="4" w16cid:durableId="969434781">
    <w:abstractNumId w:val="10"/>
  </w:num>
  <w:num w:numId="5" w16cid:durableId="975572035">
    <w:abstractNumId w:val="7"/>
  </w:num>
  <w:num w:numId="6" w16cid:durableId="502356630">
    <w:abstractNumId w:val="2"/>
  </w:num>
  <w:num w:numId="7" w16cid:durableId="347372290">
    <w:abstractNumId w:val="1"/>
  </w:num>
  <w:num w:numId="8" w16cid:durableId="884146687">
    <w:abstractNumId w:val="3"/>
  </w:num>
  <w:num w:numId="9" w16cid:durableId="464782725">
    <w:abstractNumId w:val="0"/>
  </w:num>
  <w:num w:numId="10" w16cid:durableId="257059776">
    <w:abstractNumId w:val="5"/>
  </w:num>
  <w:num w:numId="11" w16cid:durableId="16977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19"/>
    <w:rsid w:val="000143FC"/>
    <w:rsid w:val="0002328F"/>
    <w:rsid w:val="00064FF4"/>
    <w:rsid w:val="000652E1"/>
    <w:rsid w:val="000F5550"/>
    <w:rsid w:val="00142268"/>
    <w:rsid w:val="00180143"/>
    <w:rsid w:val="00184FA0"/>
    <w:rsid w:val="001A49B4"/>
    <w:rsid w:val="001C5706"/>
    <w:rsid w:val="002B071E"/>
    <w:rsid w:val="00314C8B"/>
    <w:rsid w:val="00392B5A"/>
    <w:rsid w:val="00396A79"/>
    <w:rsid w:val="00397E20"/>
    <w:rsid w:val="00422A80"/>
    <w:rsid w:val="004B58CA"/>
    <w:rsid w:val="004C3545"/>
    <w:rsid w:val="004F357B"/>
    <w:rsid w:val="005558CE"/>
    <w:rsid w:val="0057289C"/>
    <w:rsid w:val="00596064"/>
    <w:rsid w:val="005E6C1F"/>
    <w:rsid w:val="00666F4D"/>
    <w:rsid w:val="007743E0"/>
    <w:rsid w:val="00776A18"/>
    <w:rsid w:val="007E2758"/>
    <w:rsid w:val="008A1978"/>
    <w:rsid w:val="008B0BEB"/>
    <w:rsid w:val="008D5175"/>
    <w:rsid w:val="008E048F"/>
    <w:rsid w:val="0091419F"/>
    <w:rsid w:val="0094073C"/>
    <w:rsid w:val="009523CF"/>
    <w:rsid w:val="009E222E"/>
    <w:rsid w:val="00A71ADF"/>
    <w:rsid w:val="00AF52DC"/>
    <w:rsid w:val="00B41FC5"/>
    <w:rsid w:val="00B4224B"/>
    <w:rsid w:val="00BD0E7A"/>
    <w:rsid w:val="00BF09C7"/>
    <w:rsid w:val="00BF3EB5"/>
    <w:rsid w:val="00C104A0"/>
    <w:rsid w:val="00C619AF"/>
    <w:rsid w:val="00CB48D1"/>
    <w:rsid w:val="00CF1136"/>
    <w:rsid w:val="00D0277E"/>
    <w:rsid w:val="00DC4092"/>
    <w:rsid w:val="00E0748F"/>
    <w:rsid w:val="00E20542"/>
    <w:rsid w:val="00E559CA"/>
    <w:rsid w:val="00E94507"/>
    <w:rsid w:val="00EA61B3"/>
    <w:rsid w:val="00EC3D37"/>
    <w:rsid w:val="00F52119"/>
    <w:rsid w:val="00FB0FD3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6E78D"/>
  <w15:chartTrackingRefBased/>
  <w15:docId w15:val="{BE185144-9B1A-4BDB-BB84-295D2D20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F52119"/>
    <w:pPr>
      <w:widowControl w:val="0"/>
      <w:autoSpaceDE w:val="0"/>
      <w:autoSpaceDN w:val="0"/>
      <w:spacing w:before="73" w:after="0" w:line="240" w:lineRule="auto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1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52119"/>
    <w:rPr>
      <w:rFonts w:ascii="Arial" w:eastAsia="Arial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1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F3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B5"/>
  </w:style>
  <w:style w:type="paragraph" w:styleId="Footer">
    <w:name w:val="footer"/>
    <w:basedOn w:val="Normal"/>
    <w:link w:val="FooterChar"/>
    <w:uiPriority w:val="99"/>
    <w:unhideWhenUsed/>
    <w:rsid w:val="00BF3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B5"/>
  </w:style>
  <w:style w:type="character" w:styleId="CommentReference">
    <w:name w:val="annotation reference"/>
    <w:basedOn w:val="DefaultParagraphFont"/>
    <w:uiPriority w:val="99"/>
    <w:semiHidden/>
    <w:unhideWhenUsed/>
    <w:rsid w:val="00142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2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4644</Characters>
  <Application>Microsoft Office Word</Application>
  <DocSecurity>0</DocSecurity>
  <Lines>140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Koeller</dc:creator>
  <cp:keywords/>
  <dc:description/>
  <cp:lastModifiedBy>Web Berger</cp:lastModifiedBy>
  <cp:revision>4</cp:revision>
  <cp:lastPrinted>2024-04-20T10:55:00Z</cp:lastPrinted>
  <dcterms:created xsi:type="dcterms:W3CDTF">2022-04-09T05:11:00Z</dcterms:created>
  <dcterms:modified xsi:type="dcterms:W3CDTF">2024-04-20T10:55:00Z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81a968373a38580c9e92b28c4be38840429a6c932cc66f52d8d71964afd28602</vt:lpwstr>
  </property>
</Properties>
</file>